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020A" w14:textId="20FFBF5E" w:rsidR="000A3315" w:rsidRPr="00BC3969" w:rsidRDefault="00BC3969" w:rsidP="003F1B16">
      <w:pPr>
        <w:pBdr>
          <w:bottom w:val="single" w:sz="4" w:space="1" w:color="auto"/>
        </w:pBdr>
        <w:tabs>
          <w:tab w:val="left" w:pos="3261"/>
        </w:tabs>
        <w:rPr>
          <w:rFonts w:ascii="Arial" w:eastAsia="Century Gothic" w:hAnsi="Arial" w:cs="Arial"/>
          <w:b/>
          <w:sz w:val="28"/>
          <w:szCs w:val="28"/>
          <w:lang w:val="et-EE"/>
        </w:rPr>
      </w:pPr>
      <w:r w:rsidRPr="00BC3969">
        <w:rPr>
          <w:rFonts w:ascii="Arial" w:eastAsia="Century Gothic" w:hAnsi="Arial" w:cs="Arial"/>
          <w:b/>
          <w:sz w:val="28"/>
          <w:szCs w:val="28"/>
          <w:lang w:val="et-EE"/>
        </w:rPr>
        <w:t>KLIENDIANKEET</w:t>
      </w:r>
    </w:p>
    <w:p w14:paraId="5F70020B" w14:textId="1915F1D5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Kuupäev:</w:t>
      </w:r>
    </w:p>
    <w:p w14:paraId="5F70020C" w14:textId="4E24E4B6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Nimi:</w:t>
      </w:r>
    </w:p>
    <w:p w14:paraId="4856AA83" w14:textId="77777777" w:rsidR="003F1B16" w:rsidRDefault="003F1B16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</w:p>
    <w:p w14:paraId="5F70020D" w14:textId="6FD7E41A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Vanus:</w:t>
      </w:r>
    </w:p>
    <w:p w14:paraId="5F70020E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Kehakaal:</w:t>
      </w:r>
    </w:p>
    <w:p w14:paraId="5F70020F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Pikkus:</w:t>
      </w:r>
    </w:p>
    <w:p w14:paraId="5F700210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Meiliaadress:</w:t>
      </w:r>
    </w:p>
    <w:p w14:paraId="5F700211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Telefon:</w:t>
      </w:r>
    </w:p>
    <w:p w14:paraId="5F700212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 xml:space="preserve">Amet/elukutse/tegevusala/õpilane/vms: </w:t>
      </w:r>
    </w:p>
    <w:p w14:paraId="5F700213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Kodupood</w:t>
      </w:r>
      <w:r w:rsidRPr="00BC3969">
        <w:rPr>
          <w:rFonts w:ascii="Arial" w:eastAsia="Century Gothic" w:hAnsi="Arial" w:cs="Arial"/>
          <w:sz w:val="20"/>
          <w:szCs w:val="20"/>
          <w:lang w:val="et-EE"/>
        </w:rPr>
        <w:t xml:space="preserve"> (Selver, Rimi, Prisma, Coop vms): </w:t>
      </w:r>
    </w:p>
    <w:p w14:paraId="5F700214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Leibkonna suurus:</w:t>
      </w:r>
      <w:r w:rsidRPr="00BC3969">
        <w:rPr>
          <w:rFonts w:ascii="Arial" w:eastAsia="Century Gothic" w:hAnsi="Arial" w:cs="Arial"/>
          <w:sz w:val="20"/>
          <w:szCs w:val="20"/>
          <w:lang w:val="et-EE"/>
        </w:rPr>
        <w:t xml:space="preserve"> _____ inimest, nendest_____ on lapsed                  </w:t>
      </w:r>
    </w:p>
    <w:p w14:paraId="5F700215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lang w:val="et-EE"/>
        </w:rPr>
        <w:t>Lisainformatsioon</w:t>
      </w:r>
      <w:r w:rsidRPr="00BC3969">
        <w:rPr>
          <w:rFonts w:ascii="Arial" w:eastAsia="Century Gothic" w:hAnsi="Arial" w:cs="Arial"/>
          <w:sz w:val="20"/>
          <w:szCs w:val="20"/>
          <w:lang w:val="et-EE"/>
        </w:rPr>
        <w:t xml:space="preserve"> (rasedus, füüsiline puue, tippsport vms): </w:t>
      </w:r>
    </w:p>
    <w:p w14:paraId="5F700216" w14:textId="77777777" w:rsidR="000A3315" w:rsidRPr="00BC3969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</w:p>
    <w:p w14:paraId="5F700217" w14:textId="77777777" w:rsidR="000A3315" w:rsidRPr="00BC3969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u w:val="single"/>
          <w:lang w:val="et-EE"/>
        </w:rPr>
      </w:pPr>
      <w:r w:rsidRPr="00BC3969">
        <w:rPr>
          <w:rFonts w:ascii="Arial" w:eastAsia="Century Gothic" w:hAnsi="Arial" w:cs="Arial"/>
          <w:b/>
          <w:sz w:val="20"/>
          <w:szCs w:val="20"/>
          <w:u w:val="single"/>
          <w:lang w:val="et-EE"/>
        </w:rPr>
        <w:t>Pöördumise põhjus:</w:t>
      </w:r>
    </w:p>
    <w:p w14:paraId="5F700218" w14:textId="77777777" w:rsidR="000A3315" w:rsidRPr="00BC3969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</w:p>
    <w:p w14:paraId="5F700219" w14:textId="77777777" w:rsidR="000A3315" w:rsidRPr="00BC3969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t-EE"/>
        </w:rPr>
      </w:pPr>
    </w:p>
    <w:p w14:paraId="5126E081" w14:textId="77777777" w:rsidR="0023695C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t-EE"/>
        </w:rPr>
      </w:pPr>
    </w:p>
    <w:p w14:paraId="535FFB86" w14:textId="77777777" w:rsidR="0023695C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t-EE"/>
        </w:rPr>
      </w:pPr>
    </w:p>
    <w:p w14:paraId="748021AC" w14:textId="77777777" w:rsidR="0023695C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t-EE"/>
        </w:rPr>
      </w:pPr>
    </w:p>
    <w:p w14:paraId="65C0F4E9" w14:textId="77777777" w:rsidR="0023695C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t-EE"/>
        </w:rPr>
      </w:pPr>
    </w:p>
    <w:p w14:paraId="7C70B273" w14:textId="77777777" w:rsidR="0023695C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3DF8597A" w14:textId="77777777" w:rsidR="00C973F5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7AF66A86" w14:textId="77777777" w:rsidR="00C973F5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6B4E0036" w14:textId="77777777" w:rsidR="00C973F5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662DAB1C" w14:textId="77777777" w:rsidR="00C973F5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020656E4" w14:textId="77777777" w:rsidR="00C973F5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5F70021E" w14:textId="010A4504" w:rsidR="000A3315" w:rsidRPr="00923C52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FF0000"/>
          <w:sz w:val="20"/>
          <w:szCs w:val="20"/>
          <w:lang w:val="et-EE"/>
        </w:rPr>
      </w:pPr>
      <w:r w:rsidRPr="00923C52">
        <w:rPr>
          <w:rFonts w:ascii="Arial" w:eastAsia="Century Gothic" w:hAnsi="Arial" w:cs="Arial"/>
          <w:b/>
          <w:color w:val="FF0000"/>
          <w:sz w:val="20"/>
          <w:szCs w:val="20"/>
          <w:lang w:val="et-EE"/>
        </w:rPr>
        <w:t>Edasi palun vastake küsimustele ja kriipsutage alla endale sobivad vastused. Vajadusel täiendage lisainformatsio</w:t>
      </w:r>
      <w:r w:rsidRPr="00923C52">
        <w:rPr>
          <w:rFonts w:ascii="Arial" w:eastAsia="Century Gothic" w:hAnsi="Arial" w:cs="Arial"/>
          <w:b/>
          <w:color w:val="FF0000"/>
          <w:sz w:val="20"/>
          <w:szCs w:val="20"/>
          <w:lang w:val="et-EE"/>
        </w:rPr>
        <w:t>oniga. Mida täpsem olete, seda paremini saan Teid aidata. Tagan kõigi andmete konfidentsiaalsuse. Palun täita ankeet vähemalt kaks päeva enne vastuvõttu.</w:t>
      </w:r>
    </w:p>
    <w:p w14:paraId="5F70021F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i/>
          <w:color w:val="000000"/>
          <w:sz w:val="20"/>
          <w:szCs w:val="20"/>
          <w:lang w:val="et-EE"/>
        </w:rPr>
      </w:pPr>
    </w:p>
    <w:p w14:paraId="145E22F7" w14:textId="77777777" w:rsidR="008C08CA" w:rsidRDefault="008C0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5F700220" w14:textId="593FA2A6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>Füüsiline koormus: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väga suur/suur/keskmine/madal/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puudub</w:t>
      </w:r>
    </w:p>
    <w:p w14:paraId="5F700221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Kirjelda: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(nt kõnnin 40 min päevas/treenin iga päev/jne): </w:t>
      </w:r>
    </w:p>
    <w:p w14:paraId="5F700222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3" w14:textId="5DED72CB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 xml:space="preserve">Stressitase: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väga kõrge/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kõrge/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keskmine/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madal/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puudub</w:t>
      </w:r>
    </w:p>
    <w:p w14:paraId="5F700224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5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>Uni: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_____ tundi ööpäevas</w:t>
      </w:r>
    </w:p>
    <w:p w14:paraId="5F700226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7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 xml:space="preserve">Toiduallergia: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jah/ei </w:t>
      </w:r>
    </w:p>
    <w:p w14:paraId="5F700228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Kui jah, siis milline: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</w:p>
    <w:p w14:paraId="5F700229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A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>Toidutalumatus: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jah/ ei</w:t>
      </w:r>
    </w:p>
    <w:p w14:paraId="5F70022B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Kui jah, siis milline: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</w:p>
    <w:p w14:paraId="5F70022C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D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lastRenderedPageBreak/>
        <w:t>Muul põhjusel ei söö järgmisi toite:</w:t>
      </w:r>
    </w:p>
    <w:p w14:paraId="5F70022E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2F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>Järgin eridieeti: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jah/ei</w:t>
      </w:r>
    </w:p>
    <w:p w14:paraId="5F700230" w14:textId="6ECFB05D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 xml:space="preserve">Kui jah, siis kirjelda dieeti või nimeta dieedi nimi (nt </w:t>
      </w:r>
      <w:proofErr w:type="spellStart"/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Ketodieet</w:t>
      </w:r>
      <w:proofErr w:type="spellEnd"/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/</w:t>
      </w:r>
      <w:r w:rsidRPr="00BC3969">
        <w:rPr>
          <w:rFonts w:ascii="Arial" w:eastAsia="Century Gothic" w:hAnsi="Arial" w:cs="Arial"/>
          <w:color w:val="000000"/>
          <w:sz w:val="20"/>
          <w:szCs w:val="20"/>
          <w:u w:val="single"/>
          <w:lang w:val="et-EE"/>
        </w:rPr>
        <w:t>LCHF dieet vms):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</w:p>
    <w:p w14:paraId="5F700231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Kas selleks on tervislik põhjus (nt toidutalumatus, kaalulangetus vms)? </w:t>
      </w:r>
    </w:p>
    <w:p w14:paraId="5F700232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kaua oled juba dieeti pidanud?</w:t>
      </w:r>
    </w:p>
    <w:p w14:paraId="5F700233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4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  <w:t>Kõhu läbikäimine: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_____ korda ööpäevas</w:t>
      </w:r>
    </w:p>
    <w:p w14:paraId="5F700235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6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324360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Tarbitavad toidulisandid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(nimetus ja annus. </w:t>
      </w:r>
      <w:r w:rsidRPr="00BC3969">
        <w:rPr>
          <w:rFonts w:ascii="Arial" w:eastAsia="Century Gothic" w:hAnsi="Arial" w:cs="Arial"/>
          <w:sz w:val="20"/>
          <w:szCs w:val="20"/>
          <w:lang w:val="et-EE"/>
        </w:rPr>
        <w:t>n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t D-vitamiin, raud jt): </w:t>
      </w:r>
    </w:p>
    <w:p w14:paraId="5F700237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8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Juhul, kui esineb tervislikke probleeme, siis palun kirjelda neid täpsemalt ja märgi kasutatavad ravimid ja annused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(nt diabeet, tsöliaakia vms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): </w:t>
      </w:r>
    </w:p>
    <w:p w14:paraId="5F700239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A" w14:textId="3C60FFED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Teostatud </w:t>
      </w:r>
      <w:r w:rsidR="00AE1AE6"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uuringud/</w:t>
      </w: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analüüsid</w:t>
      </w:r>
      <w:r w:rsidR="00AE1AE6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(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vereproovid/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talumatuse testid vms):</w:t>
      </w:r>
    </w:p>
    <w:p w14:paraId="5F70023B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C" w14:textId="7046ED12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Kas kodus on koduloomi: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</w:t>
      </w:r>
    </w:p>
    <w:p w14:paraId="5F70023D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millised?</w:t>
      </w:r>
    </w:p>
    <w:p w14:paraId="5F70023E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3F" w14:textId="6C01AF1E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Kas oled elanud välismaal: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</w:t>
      </w:r>
    </w:p>
    <w:p w14:paraId="5F700240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Kui jah, siis kui kaua ja kus: </w:t>
      </w:r>
    </w:p>
    <w:p w14:paraId="5F700241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2" w14:textId="77777777" w:rsidR="000A3315" w:rsidRPr="00AE1AE6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Söögikordade arv päevas: </w:t>
      </w:r>
    </w:p>
    <w:p w14:paraId="5F700243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4" w14:textId="3166429E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Toidu valmistamine: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valmistan ise/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valmistab keegi teine/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tellin koju/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söön väljas</w:t>
      </w:r>
    </w:p>
    <w:p w14:paraId="5F700245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6" w14:textId="671E6D36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praed toitu: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mitu korda päevas/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kord päevas/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harvem</w:t>
      </w:r>
    </w:p>
    <w:p w14:paraId="5F700247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8" w14:textId="662F17B1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Millega praed toitu: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rafineeritud õliga/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searasvaga/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kookose- või palmirasvaga/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oliivõliga/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muu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(nimeta)</w:t>
      </w:r>
    </w:p>
    <w:p w14:paraId="5F700249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A" w14:textId="37ACCE19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Mi</w:t>
      </w:r>
      <w:r w:rsidRPr="00AE1AE6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tu peotäit sööd päevas järgmiseid toiduaineid: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peotäieks hinnatakse umbes 100g)</w:t>
      </w:r>
    </w:p>
    <w:p w14:paraId="5F70024B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 puuvilju _____ peotäit</w:t>
      </w:r>
    </w:p>
    <w:p w14:paraId="5F70024C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 tooreid köögivilju_____ peotäit</w:t>
      </w:r>
    </w:p>
    <w:p w14:paraId="5F70024D" w14:textId="7B6B650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 keedetud/aurutatud/ hautatud/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wokitud köögivilju_____ peotäit</w:t>
      </w:r>
    </w:p>
    <w:p w14:paraId="5F70024E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4F" w14:textId="4A9E178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lihatooteid: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(pasteedid, vorstid,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liha)_____ korda päevas/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nädalas/ 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50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1" w14:textId="4340165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piimatooteid: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(jogurtid, kodujuust, kohupiim jne)_____korda päevas/ _____ korda nädalas/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52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3" w14:textId="438433D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kala:</w:t>
      </w:r>
      <w:r w:rsidR="001E01C8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päevas/_____korda nädalas/_____harvem/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54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5" w14:textId="5463EF4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muna:</w:t>
      </w:r>
      <w:r w:rsidR="001E01C8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päevas/_____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korda nädalas/_____harvem/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56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sööd, siis mitu muna korraga?</w:t>
      </w:r>
    </w:p>
    <w:p w14:paraId="5F700257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8" w14:textId="44449A79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ube/</w:t>
      </w: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herneid/</w:t>
      </w: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teisi kaunvilju:</w:t>
      </w:r>
      <w:r w:rsidR="001E01C8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päevas/_____kord nädalas/harvem/ei söö üldse</w:t>
      </w:r>
    </w:p>
    <w:p w14:paraId="5F700259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A" w14:textId="248C9F42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pähkleid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:</w:t>
      </w:r>
      <w:r w:rsidR="001E01C8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päevas/_____korda nädalas/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söö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üldse</w:t>
      </w:r>
    </w:p>
    <w:p w14:paraId="5F70025B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sööd, siis milliseid pähkleid?</w:t>
      </w:r>
    </w:p>
    <w:p w14:paraId="5F70025C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5D" w14:textId="762650A8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1E01C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seemneid:</w:t>
      </w:r>
      <w:r w:rsidR="001E01C8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_____korda päevas/_____korda nädalas/ 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5E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sööd, siis milliseid seemneid?</w:t>
      </w:r>
    </w:p>
    <w:p w14:paraId="5F70025F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0" w14:textId="43947649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704A4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sageli sööd hapendatud tooteid (hapendatud köögiviljad/</w:t>
      </w:r>
      <w:r w:rsidRPr="00704A4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seened, hapendatud kapsas, hapenda</w:t>
      </w:r>
      <w:r w:rsidRPr="00704A4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tud piimatooted vms):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_____ korda päevas/_____korda nädalas/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söö üldse</w:t>
      </w:r>
    </w:p>
    <w:p w14:paraId="5F700261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sööd, siis milliseid hapendatud tooteid?</w:t>
      </w:r>
    </w:p>
    <w:p w14:paraId="5F700262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3" w14:textId="217A6E83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lastRenderedPageBreak/>
        <w:t>Kas valid poes pigem täisteratooted (täister</w:t>
      </w:r>
      <w:r w:rsidR="00704A44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a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leib, täisterariis, täisterapasta) või on Sinu toidulaual rohkem nisujahutooteid</w:t>
      </w:r>
      <w:r w:rsidR="00AE23F1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(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val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get pastat, valget riisi ja saia</w:t>
      </w:r>
      <w:r w:rsidR="00AE23F1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)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?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Kirjelda lühidalt enda eelistusi. </w:t>
      </w:r>
    </w:p>
    <w:p w14:paraId="5F700264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5" w14:textId="00807FD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päevas</w:t>
      </w:r>
      <w:r w:rsidR="00AE23F1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_____klaasi vett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(1 klaas on umbes 200</w:t>
      </w:r>
      <w:r w:rsidR="00AE23F1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ml)</w:t>
      </w:r>
    </w:p>
    <w:p w14:paraId="5F700266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7" w14:textId="77777777" w:rsidR="000A3315" w:rsidRPr="00AE23F1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päevas_____ klaasi mahla</w:t>
      </w:r>
    </w:p>
    <w:p w14:paraId="5F700268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Nimeta millist mahla: (pakimahl, kodus valmistatud naturaalne mahl, värskelt pressitud mahl vms)</w:t>
      </w:r>
    </w:p>
    <w:p w14:paraId="5F700269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A" w14:textId="0B868A73" w:rsidR="000A3315" w:rsidRPr="00AE23F1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taimeteed</w:t>
      </w:r>
      <w:r w:rsidR="00AE23F1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_____tassi päevas/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harvem/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ei joo üldse</w:t>
      </w:r>
    </w:p>
    <w:p w14:paraId="5F70026B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millist (punane/roheline/must vms)</w:t>
      </w:r>
    </w:p>
    <w:p w14:paraId="5F70026C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6D" w14:textId="6AC03D7F" w:rsidR="000A3315" w:rsidRPr="00AE23F1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kohvi</w:t>
      </w:r>
      <w:r w:rsidR="00AE23F1"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_____tassi päevas/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harvem/</w:t>
      </w: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ei joo üldse</w:t>
      </w:r>
    </w:p>
    <w:p w14:paraId="5F70026E" w14:textId="3CF3D72B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Kas lisad piima/ koort/</w:t>
      </w:r>
      <w:r w:rsidR="00AE23F1"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suhkrut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magustajat?</w:t>
      </w:r>
    </w:p>
    <w:p w14:paraId="5F70026F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70" w14:textId="161309D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AE23F1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karastusjooke: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iga päev/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mitu korda nädalas/ kord n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ädalas/ 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joo üldse</w:t>
      </w:r>
    </w:p>
    <w:p w14:paraId="5F700271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milliseid (limonaad, jäätee, maitsestatud pudelivesi, energiajook, suhkruvabad karastusjoogid nt Coca Cola zero vms):</w:t>
      </w:r>
    </w:p>
    <w:p w14:paraId="5F700272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73" w14:textId="6AA45BB2" w:rsidR="000A3315" w:rsidRPr="0087765F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Tarbin suhkrut, maiustusi, siirupeid jt</w:t>
      </w:r>
      <w:r w:rsidR="0087765F"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_____korda päevas/_____korda nädalas/_____korda kuus/</w:t>
      </w: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e</w:t>
      </w: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i tarbi üldse</w:t>
      </w:r>
    </w:p>
    <w:p w14:paraId="5F700274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millist magusat täpsemalt:</w:t>
      </w:r>
    </w:p>
    <w:p w14:paraId="5F700275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76" w14:textId="50FB809B" w:rsidR="000A3315" w:rsidRPr="0087765F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Tarbin suhkru</w:t>
      </w:r>
      <w:r w:rsidR="0087765F"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asendajaid</w:t>
      </w:r>
      <w:r w:rsidR="0087765F"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_____korda päevas/_____korda nädalas/_____korda kuus/ei tarbi üldse</w:t>
      </w:r>
    </w:p>
    <w:p w14:paraId="5F700277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milliseid ja mis koguses?</w:t>
      </w:r>
    </w:p>
    <w:p w14:paraId="5F700278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79" w14:textId="6D707E1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Joon alkoholi: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iga päev/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kord nädalas/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kord kuus/ harvem/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 joo üld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se</w:t>
      </w:r>
    </w:p>
    <w:p w14:paraId="5F70027A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mida ja kui suures koguses (nt kord nädalas 1 õlu vms):</w:t>
      </w:r>
    </w:p>
    <w:p w14:paraId="5F70027B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7C" w14:textId="52C671B6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87765F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Tubakas: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ei/ harva</w:t>
      </w:r>
    </w:p>
    <w:p w14:paraId="5F70027D" w14:textId="22053D98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Kui jah, siis milline tubakas (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sigaretid, huuletubakas, e-sigaret vms):</w:t>
      </w:r>
    </w:p>
    <w:p w14:paraId="5F70027E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Kui jah, siis millises koguses: </w:t>
      </w:r>
    </w:p>
    <w:p w14:paraId="5F70027F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0" w14:textId="77777777" w:rsidR="000A3315" w:rsidRPr="00BC3969" w:rsidRDefault="005246F1">
      <w:pPr>
        <w:spacing w:after="60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et-EE"/>
        </w:rPr>
      </w:pPr>
      <w:r w:rsidRPr="00BC3969"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et-EE"/>
        </w:rPr>
        <w:t>Terviseprobleemid, kaebused:</w:t>
      </w:r>
    </w:p>
    <w:p w14:paraId="5F700281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2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-Hingamisteede haigused: jah/ei</w:t>
      </w:r>
    </w:p>
    <w:p w14:paraId="5F700283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4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-Allergilisi nähte: jah/ei</w:t>
      </w:r>
    </w:p>
    <w:p w14:paraId="5F700285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6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-Südame- ja veresoonkonna haigused: jah/ei</w:t>
      </w:r>
    </w:p>
    <w:p w14:paraId="5F700287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8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-Veeni- või lümfisüsteemi häireid: jah/ei</w:t>
      </w:r>
    </w:p>
    <w:p w14:paraId="5F700289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A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-Verehaiguseid: jah/ei</w:t>
      </w:r>
    </w:p>
    <w:p w14:paraId="5F70028B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C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-Nägemishäireid või silmahaiguseid: jah/ei</w:t>
      </w:r>
    </w:p>
    <w:p w14:paraId="5F70028D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8E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-Nina-,kõr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va-,või kurguprobleeme: jah/ei</w:t>
      </w:r>
    </w:p>
    <w:p w14:paraId="5F70028F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0" w14:textId="355E8520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-Neuroloogilisi haiguseid või häireid: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ei</w:t>
      </w:r>
    </w:p>
    <w:p w14:paraId="5F700291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2" w14:textId="0625FE56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-Psühholoogilisi probleeme, psüühilisi häireid: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</w:t>
      </w:r>
    </w:p>
    <w:p w14:paraId="5F700293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4" w14:textId="7A9AD752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-Lülisambaga seotud probleeme (kael, selg): jah/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</w:t>
      </w:r>
    </w:p>
    <w:p w14:paraId="5F700295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6" w14:textId="214359D4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-Luude ja liigeste probleeme, lihaste ja kõõluste probleeme: jah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</w:t>
      </w:r>
    </w:p>
    <w:p w14:paraId="5F700297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8" w14:textId="55DA7C56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-Seedesüsteemi probleeme: jah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/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ei </w:t>
      </w:r>
    </w:p>
    <w:p w14:paraId="5F700299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A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-Günekoloogilisi ja suguelundite probleeme </w:t>
      </w:r>
    </w:p>
    <w:p w14:paraId="5F70029C" w14:textId="677064AD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( k.a. menstruatsiooni </w:t>
      </w:r>
      <w:r w:rsidR="004B7B23"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ära jäämine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, eba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regulaarsus, antibeebipillid jt): jah/ei</w:t>
      </w:r>
    </w:p>
    <w:p w14:paraId="5F70029D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9E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-Endokrinoloogilisi probleeme: jah/ei</w:t>
      </w:r>
    </w:p>
    <w:p w14:paraId="5F70029F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A0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-Neerude või kuseteede probleeme: jah/ei</w:t>
      </w:r>
    </w:p>
    <w:p w14:paraId="5F7002A1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A2" w14:textId="77777777" w:rsidR="000A3315" w:rsidRPr="00BC3969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-Dermatoloogilisi haiguseid, naha allergiat: jah/ei</w:t>
      </w:r>
    </w:p>
    <w:p w14:paraId="5F7002A3" w14:textId="77777777" w:rsidR="000A3315" w:rsidRPr="00BC3969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A4" w14:textId="05122A30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-Suuõõne</w:t>
      </w:r>
      <w:r w:rsidR="009A6AD4">
        <w:rPr>
          <w:rFonts w:ascii="Arial" w:eastAsia="Century Gothic" w:hAnsi="Arial" w:cs="Arial"/>
          <w:color w:val="000000"/>
          <w:sz w:val="20"/>
          <w:szCs w:val="20"/>
          <w:lang w:val="et-EE"/>
        </w:rPr>
        <w:t>-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ja hammaste haiguseid: jah/ei</w:t>
      </w:r>
    </w:p>
    <w:p w14:paraId="5F7002A5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A6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t-EE"/>
        </w:rPr>
      </w:pPr>
    </w:p>
    <w:p w14:paraId="5F7002A7" w14:textId="77777777" w:rsidR="000A3315" w:rsidRPr="009A6AD4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i/>
          <w:color w:val="000000"/>
          <w:sz w:val="20"/>
          <w:szCs w:val="20"/>
          <w:u w:val="single"/>
          <w:lang w:val="et-EE"/>
        </w:rPr>
      </w:pPr>
      <w:r w:rsidRPr="009A6AD4">
        <w:rPr>
          <w:rFonts w:ascii="Arial" w:eastAsia="Century Gothic" w:hAnsi="Arial" w:cs="Arial"/>
          <w:b/>
          <w:bCs/>
          <w:i/>
          <w:color w:val="000000"/>
          <w:sz w:val="20"/>
          <w:szCs w:val="20"/>
          <w:u w:val="single"/>
          <w:lang w:val="et-EE"/>
        </w:rPr>
        <w:t>Palun kirjeldage nüüd võimalikult täpselt enda 2 tüüpilise päeva menüüd (kellaajad, kogused, vahepalad, joogid, näksid jne).</w:t>
      </w:r>
    </w:p>
    <w:p w14:paraId="5F7002A8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i/>
          <w:color w:val="000000"/>
          <w:sz w:val="20"/>
          <w:szCs w:val="20"/>
          <w:u w:val="single"/>
          <w:lang w:val="et-EE"/>
        </w:rPr>
      </w:pPr>
    </w:p>
    <w:p w14:paraId="5F7002A9" w14:textId="77777777" w:rsidR="000A3315" w:rsidRPr="007569D8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7569D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Näidis:</w:t>
      </w:r>
    </w:p>
    <w:p w14:paraId="5F7002AA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8.00 puder (kaerahelbed, või, seemned, moos), kohv piimaga</w:t>
      </w:r>
    </w:p>
    <w:p w14:paraId="5F7002AB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11.00 õun</w:t>
      </w:r>
    </w:p>
    <w:p w14:paraId="5F7002AC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13.00 kanakarri riisiga, latte</w:t>
      </w:r>
    </w:p>
    <w:p w14:paraId="5F7002AD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16.00 kodujuust</w:t>
      </w:r>
    </w:p>
    <w:p w14:paraId="5F7002AE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19.00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kartulivorm, salat, jäätis</w:t>
      </w:r>
    </w:p>
    <w:p w14:paraId="5F7002AF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B1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B2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B3" w14:textId="30FA8B50" w:rsidR="000A3315" w:rsidRPr="00111894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Palun võt</w:t>
      </w:r>
      <w:r w:rsidR="00427DFE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ke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ankeedi täitmiseks aega. Mida täpsem olete, seda </w:t>
      </w:r>
      <w:r w:rsidR="00023162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paremini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saan Teid aidata. Ankeet </w:t>
      </w:r>
      <w:r w:rsidR="00023162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palun 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saa</w:t>
      </w:r>
      <w:r w:rsidR="00023162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d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a</w:t>
      </w:r>
      <w:r w:rsidR="00023162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hyperlink r:id="rId7" w:history="1">
        <w:r w:rsidR="00427DFE" w:rsidRPr="00111894">
          <w:rPr>
            <w:rStyle w:val="Hyperlink"/>
            <w:rFonts w:ascii="Arial" w:eastAsia="Century Gothic" w:hAnsi="Arial" w:cs="Arial"/>
            <w:b/>
            <w:bCs/>
            <w:sz w:val="20"/>
            <w:szCs w:val="20"/>
            <w:lang w:val="et-EE"/>
          </w:rPr>
          <w:t>annely@tervistoidust.eu</w:t>
        </w:r>
      </w:hyperlink>
      <w:r w:rsidR="00427DFE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="00EE2970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või </w:t>
      </w:r>
      <w:hyperlink r:id="rId8" w:history="1">
        <w:r w:rsidR="00EE2970" w:rsidRPr="008E304F">
          <w:rPr>
            <w:rStyle w:val="Hyperlink"/>
            <w:rFonts w:ascii="Arial" w:eastAsia="Century Gothic" w:hAnsi="Arial" w:cs="Arial"/>
            <w:b/>
            <w:bCs/>
            <w:sz w:val="20"/>
            <w:szCs w:val="20"/>
            <w:lang w:val="et-EE"/>
          </w:rPr>
          <w:t>annely.puttsepp@fertilitas.ee</w:t>
        </w:r>
      </w:hyperlink>
      <w:r w:rsidR="00EE2970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="00427DFE"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võimalusel vähemalt 2-3 päeva enne vastuvõttu. 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Kui olen teie ankeedi l</w:t>
      </w:r>
      <w:r w:rsidRPr="00111894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äbi analüüsinud, võtan ühendust ja lepime kokku teraapia aja. </w:t>
      </w:r>
    </w:p>
    <w:p w14:paraId="755E4A5E" w14:textId="77777777" w:rsidR="00111894" w:rsidRDefault="00111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41F7D25C" w14:textId="6C0B191E" w:rsidR="007569D8" w:rsidRPr="007569D8" w:rsidRDefault="00111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</w:pPr>
      <w:r w:rsidRPr="007569D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>Aitäh!</w:t>
      </w:r>
      <w:r w:rsidR="007569D8">
        <w:rPr>
          <w:rFonts w:ascii="Arial" w:eastAsia="Century Gothic" w:hAnsi="Arial" w:cs="Arial"/>
          <w:b/>
          <w:bCs/>
          <w:color w:val="000000"/>
          <w:sz w:val="20"/>
          <w:szCs w:val="20"/>
          <w:lang w:val="et-EE"/>
        </w:rPr>
        <w:t xml:space="preserve"> </w:t>
      </w:r>
      <w:r w:rsidR="007569D8" w:rsidRPr="007569D8">
        <w:rPr>
          <mc:AlternateContent>
            <mc:Choice Requires="w16se">
              <w:rFonts w:ascii="Arial" w:eastAsia="Century Gothic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0"/>
          <w:szCs w:val="20"/>
          <w:lang w:val="et-E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7002B4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B5" w14:textId="77777777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Annely Püttsepp</w:t>
      </w:r>
    </w:p>
    <w:p w14:paraId="5F7002B6" w14:textId="030C28C4" w:rsidR="000A3315" w:rsidRPr="00BC3969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+372</w:t>
      </w:r>
      <w:r w:rsidR="000B72DB">
        <w:rPr>
          <w:rFonts w:ascii="Arial" w:eastAsia="Century Gothic" w:hAnsi="Arial" w:cs="Arial"/>
          <w:color w:val="000000"/>
          <w:sz w:val="20"/>
          <w:szCs w:val="20"/>
          <w:lang w:val="et-EE"/>
        </w:rPr>
        <w:t> 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522</w:t>
      </w:r>
      <w:r w:rsidR="000B72DB">
        <w:rPr>
          <w:rFonts w:ascii="Arial" w:eastAsia="Century Gothic" w:hAnsi="Arial" w:cs="Arial"/>
          <w:color w:val="000000"/>
          <w:sz w:val="20"/>
          <w:szCs w:val="20"/>
          <w:lang w:val="et-EE"/>
        </w:rPr>
        <w:t xml:space="preserve"> </w:t>
      </w:r>
      <w:r w:rsidRPr="00BC3969">
        <w:rPr>
          <w:rFonts w:ascii="Arial" w:eastAsia="Century Gothic" w:hAnsi="Arial" w:cs="Arial"/>
          <w:color w:val="000000"/>
          <w:sz w:val="20"/>
          <w:szCs w:val="20"/>
          <w:lang w:val="et-EE"/>
        </w:rPr>
        <w:t>7872</w:t>
      </w:r>
    </w:p>
    <w:p w14:paraId="5F7002B7" w14:textId="75376178" w:rsidR="000A3315" w:rsidRDefault="00756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hyperlink r:id="rId9" w:history="1">
        <w:r w:rsidRPr="008E304F">
          <w:rPr>
            <w:rStyle w:val="Hyperlink"/>
            <w:rFonts w:ascii="Arial" w:eastAsia="Century Gothic" w:hAnsi="Arial" w:cs="Arial"/>
            <w:sz w:val="20"/>
            <w:szCs w:val="20"/>
            <w:lang w:val="et-EE"/>
          </w:rPr>
          <w:t>annely@tervistoidust.eu</w:t>
        </w:r>
      </w:hyperlink>
    </w:p>
    <w:p w14:paraId="3ACCB1D8" w14:textId="3E45DF79" w:rsidR="007569D8" w:rsidRDefault="00756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  <w:hyperlink r:id="rId10" w:history="1">
        <w:r w:rsidRPr="008E304F">
          <w:rPr>
            <w:rStyle w:val="Hyperlink"/>
            <w:rFonts w:ascii="Arial" w:eastAsia="Century Gothic" w:hAnsi="Arial" w:cs="Arial"/>
            <w:sz w:val="20"/>
            <w:szCs w:val="20"/>
            <w:lang w:val="et-EE"/>
          </w:rPr>
          <w:t>annely.puttsepp@fertilitas.ee</w:t>
        </w:r>
      </w:hyperlink>
    </w:p>
    <w:p w14:paraId="4E2C903D" w14:textId="77777777" w:rsidR="007569D8" w:rsidRPr="00BC3969" w:rsidRDefault="00756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p w14:paraId="5F7002B8" w14:textId="77777777" w:rsidR="000A3315" w:rsidRPr="00BC3969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t-EE"/>
        </w:rPr>
      </w:pPr>
    </w:p>
    <w:sectPr w:rsidR="000A3315" w:rsidRPr="00BC3969" w:rsidSect="000B72DB">
      <w:headerReference w:type="default" r:id="rId11"/>
      <w:pgSz w:w="11906" w:h="16838"/>
      <w:pgMar w:top="1440" w:right="1440" w:bottom="1440" w:left="1440" w:header="22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964B" w14:textId="77777777" w:rsidR="009F6574" w:rsidRDefault="009F6574" w:rsidP="009F6574">
      <w:pPr>
        <w:spacing w:after="0" w:line="240" w:lineRule="auto"/>
      </w:pPr>
      <w:r>
        <w:separator/>
      </w:r>
    </w:p>
  </w:endnote>
  <w:endnote w:type="continuationSeparator" w:id="0">
    <w:p w14:paraId="2143DD38" w14:textId="77777777" w:rsidR="009F6574" w:rsidRDefault="009F6574" w:rsidP="009F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A05E" w14:textId="77777777" w:rsidR="009F6574" w:rsidRDefault="009F6574" w:rsidP="009F6574">
      <w:pPr>
        <w:spacing w:after="0" w:line="240" w:lineRule="auto"/>
      </w:pPr>
      <w:r>
        <w:separator/>
      </w:r>
    </w:p>
  </w:footnote>
  <w:footnote w:type="continuationSeparator" w:id="0">
    <w:p w14:paraId="4818CA11" w14:textId="77777777" w:rsidR="009F6574" w:rsidRDefault="009F6574" w:rsidP="009F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95B2" w14:textId="4D87B2BE" w:rsidR="007057F2" w:rsidRDefault="007057F2" w:rsidP="007057F2">
    <w:pPr>
      <w:pStyle w:val="Header"/>
      <w:jc w:val="right"/>
    </w:pPr>
    <w:r>
      <w:rPr>
        <w:noProof/>
      </w:rPr>
      <w:drawing>
        <wp:inline distT="0" distB="0" distL="0" distR="0" wp14:anchorId="21A1657A" wp14:editId="6F92E5A9">
          <wp:extent cx="1748717" cy="777875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686" cy="78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19A70" w14:textId="77777777" w:rsidR="007057F2" w:rsidRDefault="00705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15"/>
    <w:rsid w:val="00023162"/>
    <w:rsid w:val="000679EF"/>
    <w:rsid w:val="000A3315"/>
    <w:rsid w:val="000B72DB"/>
    <w:rsid w:val="00111894"/>
    <w:rsid w:val="001E01C8"/>
    <w:rsid w:val="0023695C"/>
    <w:rsid w:val="00324360"/>
    <w:rsid w:val="003F1B16"/>
    <w:rsid w:val="00427DFE"/>
    <w:rsid w:val="004B7B23"/>
    <w:rsid w:val="005246F1"/>
    <w:rsid w:val="00704A44"/>
    <w:rsid w:val="007057F2"/>
    <w:rsid w:val="007569D8"/>
    <w:rsid w:val="007F2CB6"/>
    <w:rsid w:val="00824C3E"/>
    <w:rsid w:val="0087765F"/>
    <w:rsid w:val="008C08CA"/>
    <w:rsid w:val="00923C52"/>
    <w:rsid w:val="009A6AD4"/>
    <w:rsid w:val="009F6574"/>
    <w:rsid w:val="00AE1AE6"/>
    <w:rsid w:val="00AE23F1"/>
    <w:rsid w:val="00BC3969"/>
    <w:rsid w:val="00C973F5"/>
    <w:rsid w:val="00D115C8"/>
    <w:rsid w:val="00E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20A"/>
  <w15:docId w15:val="{3C8EE518-1CD8-4DC2-A254-25E0D93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FD6B5A"/>
    <w:pPr>
      <w:spacing w:after="0" w:line="240" w:lineRule="auto"/>
    </w:pPr>
    <w:rPr>
      <w:rFonts w:cs="Times New Roman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74"/>
  </w:style>
  <w:style w:type="paragraph" w:styleId="Footer">
    <w:name w:val="footer"/>
    <w:basedOn w:val="Normal"/>
    <w:link w:val="FooterChar"/>
    <w:uiPriority w:val="99"/>
    <w:unhideWhenUsed/>
    <w:rsid w:val="009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y.puttsepp@fertilita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ly@tervistoidust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ely.puttsepp@fertilita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ly@tervistoidus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CXCMZEYnAR/sNrX9kmtJThYGA==">CgMxLjA4AHIhMS1VZUpLTXREWWZSTWV0THlyRkRJTTdmUE5rZGtUQm4y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Tupster Püttsepp</dc:creator>
  <cp:lastModifiedBy>Püttsepp, Hanno</cp:lastModifiedBy>
  <cp:revision>2</cp:revision>
  <dcterms:created xsi:type="dcterms:W3CDTF">2023-07-28T08:43:00Z</dcterms:created>
  <dcterms:modified xsi:type="dcterms:W3CDTF">2023-07-28T08:43:00Z</dcterms:modified>
</cp:coreProperties>
</file>